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3D" w:rsidRDefault="00A7793D" w:rsidP="00A7793D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19</w:t>
      </w:r>
    </w:p>
    <w:p w:rsidR="00A7793D" w:rsidRPr="00A7793D" w:rsidRDefault="00A7793D" w:rsidP="00A7793D">
      <w:pPr>
        <w:pStyle w:val="NormalWeb"/>
        <w:spacing w:before="200" w:beforeAutospacing="0" w:after="0" w:afterAutospacing="0"/>
        <w:rPr>
          <w:lang w:val="es-MX"/>
        </w:rPr>
      </w:pPr>
      <w:r w:rsidRPr="00A7793D">
        <w:rPr>
          <w:color w:val="000000"/>
          <w:lang w:val="es-MX"/>
        </w:rPr>
        <w:t xml:space="preserve">Autores: González Alejandro, Esnaola Fernanda, </w:t>
      </w:r>
      <w:proofErr w:type="spellStart"/>
      <w:r w:rsidRPr="00A7793D">
        <w:rPr>
          <w:color w:val="000000"/>
          <w:lang w:val="es-MX"/>
        </w:rPr>
        <w:t>Barletta</w:t>
      </w:r>
      <w:proofErr w:type="spellEnd"/>
      <w:r w:rsidRPr="00A7793D">
        <w:rPr>
          <w:color w:val="000000"/>
          <w:lang w:val="es-MX"/>
        </w:rPr>
        <w:t xml:space="preserve"> Cesar Martín.</w:t>
      </w:r>
    </w:p>
    <w:p w:rsidR="00A7793D" w:rsidRPr="00A7793D" w:rsidRDefault="00A7793D" w:rsidP="00A7793D">
      <w:pPr>
        <w:pStyle w:val="NormalWeb"/>
        <w:spacing w:before="200" w:beforeAutospacing="0" w:after="0" w:afterAutospacing="0"/>
        <w:rPr>
          <w:lang w:val="es-MX"/>
        </w:rPr>
      </w:pPr>
      <w:r w:rsidRPr="00A7793D">
        <w:rPr>
          <w:color w:val="000000"/>
          <w:lang w:val="es-MX"/>
        </w:rPr>
        <w:t>Título: La planificación estratégica y el desarrollo de estrategias de autoevaluación del SIED: el caso de la UNLP.</w:t>
      </w:r>
    </w:p>
    <w:p w:rsidR="00A7793D" w:rsidRPr="00A7793D" w:rsidRDefault="00A7793D" w:rsidP="00A7793D">
      <w:pPr>
        <w:pStyle w:val="NormalWeb"/>
        <w:spacing w:before="200" w:beforeAutospacing="0" w:after="0" w:afterAutospacing="0"/>
        <w:rPr>
          <w:lang w:val="es-MX"/>
        </w:rPr>
      </w:pPr>
      <w:r w:rsidRPr="00A7793D">
        <w:rPr>
          <w:color w:val="000000"/>
          <w:lang w:val="es-MX"/>
        </w:rPr>
        <w:t>Universidad Nacional de la Plata.</w:t>
      </w:r>
    </w:p>
    <w:p w:rsidR="00A7793D" w:rsidRPr="00A7793D" w:rsidRDefault="00A7793D" w:rsidP="00A7793D">
      <w:pPr>
        <w:pStyle w:val="NormalWeb"/>
        <w:spacing w:before="200" w:beforeAutospacing="0" w:after="0" w:afterAutospacing="0"/>
        <w:rPr>
          <w:lang w:val="es-MX"/>
        </w:rPr>
      </w:pPr>
      <w:r w:rsidRPr="00A7793D">
        <w:rPr>
          <w:color w:val="000000"/>
          <w:lang w:val="es-MX"/>
        </w:rPr>
        <w:t xml:space="preserve">Link de </w:t>
      </w:r>
      <w:r w:rsidRPr="00A7793D">
        <w:rPr>
          <w:color w:val="000000"/>
          <w:lang w:val="es-MX"/>
        </w:rPr>
        <w:t>YouTube</w:t>
      </w:r>
      <w:bookmarkStart w:id="0" w:name="_GoBack"/>
      <w:bookmarkEnd w:id="0"/>
      <w:r w:rsidRPr="00A7793D">
        <w:rPr>
          <w:color w:val="000000"/>
          <w:lang w:val="es-MX"/>
        </w:rPr>
        <w:t xml:space="preserve">: </w:t>
      </w:r>
      <w:hyperlink r:id="rId5" w:history="1">
        <w:r w:rsidRPr="00A7793D">
          <w:rPr>
            <w:rStyle w:val="Hipervnculo"/>
            <w:color w:val="1155CC"/>
            <w:lang w:val="es-MX"/>
          </w:rPr>
          <w:t>https://www.youtube.com/watch?v=z1RWeRj28l4</w:t>
        </w:r>
      </w:hyperlink>
    </w:p>
    <w:p w:rsidR="000F2052" w:rsidRPr="00A7793D" w:rsidRDefault="000F2052">
      <w:pPr>
        <w:rPr>
          <w:lang w:val="es-MX"/>
        </w:rPr>
      </w:pPr>
    </w:p>
    <w:sectPr w:rsidR="000F2052" w:rsidRPr="00A77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3DD"/>
    <w:multiLevelType w:val="multilevel"/>
    <w:tmpl w:val="740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D"/>
    <w:rsid w:val="000F2052"/>
    <w:rsid w:val="00A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489D"/>
  <w15:chartTrackingRefBased/>
  <w15:docId w15:val="{7E53EDAA-600A-4C6D-884D-B0A93797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7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1RWeRj28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2023-05-16T12:26:00Z</dcterms:created>
  <dcterms:modified xsi:type="dcterms:W3CDTF">2023-05-16T12:26:00Z</dcterms:modified>
</cp:coreProperties>
</file>